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25CB4" w:rsidRDefault="00000000">
      <w:pPr>
        <w:rPr>
          <w:rFonts w:ascii="Arial" w:eastAsia="Arial" w:hAnsi="Arial" w:cs="Arial"/>
          <w:b/>
          <w:sz w:val="28"/>
          <w:szCs w:val="28"/>
        </w:rPr>
      </w:pPr>
      <w:bookmarkStart w:id="0" w:name="_heading=h.k3875t78vsav" w:colFirst="0" w:colLast="0"/>
      <w:bookmarkEnd w:id="0"/>
      <w:r>
        <w:rPr>
          <w:rFonts w:ascii="Arial" w:eastAsia="Arial" w:hAnsi="Arial" w:cs="Arial"/>
          <w:b/>
          <w:sz w:val="28"/>
          <w:szCs w:val="28"/>
        </w:rPr>
        <w:t>PRESS RELEASE</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p>
    <w:tbl>
      <w:tblPr>
        <w:tblStyle w:val="a"/>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B25CB4" w14:paraId="3F3A2C12" w14:textId="77777777">
        <w:trPr>
          <w:trHeight w:val="2745"/>
        </w:trPr>
        <w:tc>
          <w:tcPr>
            <w:tcW w:w="9923" w:type="dxa"/>
          </w:tcPr>
          <w:p w14:paraId="00000002" w14:textId="77777777" w:rsidR="00B25CB4" w:rsidRDefault="00000000">
            <w:pPr>
              <w:jc w:val="right"/>
              <w:rPr>
                <w:rFonts w:ascii="Arial" w:eastAsia="Arial" w:hAnsi="Arial" w:cs="Arial"/>
                <w:b/>
              </w:rPr>
            </w:pPr>
            <w:r>
              <w:rPr>
                <w:rFonts w:ascii="Arial" w:eastAsia="Arial" w:hAnsi="Arial" w:cs="Arial"/>
                <w:b/>
              </w:rPr>
              <w:t>THEATRE (clown, LGBTQ+)</w:t>
            </w:r>
          </w:p>
          <w:p w14:paraId="00000003" w14:textId="77777777" w:rsidR="00B25CB4" w:rsidRDefault="00000000">
            <w:pPr>
              <w:rPr>
                <w:rFonts w:ascii="Arial" w:eastAsia="Arial" w:hAnsi="Arial" w:cs="Arial"/>
                <w:b/>
              </w:rPr>
            </w:pPr>
            <w:r>
              <w:rPr>
                <w:rFonts w:ascii="Arial" w:eastAsia="Arial" w:hAnsi="Arial" w:cs="Arial"/>
                <w:b/>
              </w:rPr>
              <w:t>Edu Díaz presents:</w:t>
            </w:r>
          </w:p>
          <w:p w14:paraId="00000004" w14:textId="77777777" w:rsidR="00B25CB4" w:rsidRDefault="00000000">
            <w:pPr>
              <w:rPr>
                <w:rFonts w:ascii="Arial" w:eastAsia="Arial" w:hAnsi="Arial" w:cs="Arial"/>
                <w:b/>
                <w:sz w:val="64"/>
                <w:szCs w:val="64"/>
              </w:rPr>
            </w:pPr>
            <w:r>
              <w:rPr>
                <w:rFonts w:ascii="Arial" w:eastAsia="Arial" w:hAnsi="Arial" w:cs="Arial"/>
                <w:b/>
                <w:sz w:val="64"/>
                <w:szCs w:val="64"/>
              </w:rPr>
              <w:t>A Drag Is Born</w:t>
            </w:r>
          </w:p>
          <w:p w14:paraId="00000005" w14:textId="77777777" w:rsidR="00B25CB4" w:rsidRDefault="00000000">
            <w:pPr>
              <w:spacing w:after="120"/>
              <w:rPr>
                <w:rFonts w:ascii="Arial" w:eastAsia="Arial" w:hAnsi="Arial" w:cs="Arial"/>
                <w:b/>
              </w:rPr>
            </w:pPr>
            <w:r>
              <w:rPr>
                <w:rFonts w:ascii="Arial" w:eastAsia="Arial" w:hAnsi="Arial" w:cs="Arial"/>
                <w:b/>
              </w:rPr>
              <w:t>UK PREMIERE</w:t>
            </w:r>
          </w:p>
          <w:p w14:paraId="00000006" w14:textId="77777777" w:rsidR="00B25CB4" w:rsidRDefault="00000000">
            <w:pPr>
              <w:spacing w:after="120"/>
              <w:rPr>
                <w:rFonts w:ascii="Arial" w:eastAsia="Arial" w:hAnsi="Arial" w:cs="Arial"/>
                <w:b/>
              </w:rPr>
            </w:pPr>
            <w:r>
              <w:rPr>
                <w:rFonts w:ascii="Arial" w:eastAsia="Arial" w:hAnsi="Arial" w:cs="Arial"/>
                <w:b/>
              </w:rPr>
              <w:t xml:space="preserve">A non-verbal clown show exploring queer joy and discovery </w:t>
            </w:r>
          </w:p>
          <w:p w14:paraId="00000007" w14:textId="77777777" w:rsidR="00B25CB4" w:rsidRDefault="00000000">
            <w:pPr>
              <w:spacing w:after="120"/>
              <w:rPr>
                <w:rFonts w:ascii="Arial" w:eastAsia="Arial" w:hAnsi="Arial" w:cs="Arial"/>
                <w:b/>
                <w:sz w:val="24"/>
                <w:szCs w:val="24"/>
                <w:u w:val="single"/>
              </w:rPr>
            </w:pPr>
            <w:r>
              <w:rPr>
                <w:rFonts w:ascii="Arial" w:eastAsia="Arial" w:hAnsi="Arial" w:cs="Arial"/>
                <w:b/>
                <w:sz w:val="24"/>
                <w:szCs w:val="24"/>
                <w:u w:val="single"/>
              </w:rPr>
              <w:t>ZOO Playground, Playground 2, 1 – 24 Aug 2025 (not 12), 18:05 (19:</w:t>
            </w:r>
            <w:sdt>
              <w:sdtPr>
                <w:tag w:val="goog_rdk_0"/>
                <w:id w:val="420845471"/>
              </w:sdtPr>
              <w:sdtContent/>
            </w:sdt>
            <w:r>
              <w:rPr>
                <w:rFonts w:ascii="Arial" w:eastAsia="Arial" w:hAnsi="Arial" w:cs="Arial"/>
                <w:b/>
                <w:sz w:val="24"/>
                <w:szCs w:val="24"/>
                <w:u w:val="single"/>
              </w:rPr>
              <w:t>05)</w:t>
            </w:r>
          </w:p>
          <w:p w14:paraId="38F05975" w14:textId="2CBC7556" w:rsidR="008C2B9C" w:rsidRPr="00820C79" w:rsidRDefault="00000000">
            <w:pPr>
              <w:spacing w:after="120"/>
              <w:rPr>
                <w:noProof/>
              </w:rPr>
            </w:pPr>
            <w:r>
              <w:rPr>
                <w:rFonts w:ascii="Arial" w:eastAsia="Arial" w:hAnsi="Arial" w:cs="Arial"/>
                <w:b/>
              </w:rPr>
              <w:t>Created by Edu Díaz | Directed by Rachel Resnik</w:t>
            </w:r>
            <w:r w:rsidR="008C2B9C">
              <w:rPr>
                <w:rFonts w:ascii="Arial" w:eastAsia="Arial" w:hAnsi="Arial" w:cs="Arial"/>
                <w:b/>
                <w:noProof/>
              </w:rPr>
              <w:drawing>
                <wp:anchor distT="0" distB="0" distL="114300" distR="114300" simplePos="0" relativeHeight="251658240" behindDoc="1" locked="0" layoutInCell="1" allowOverlap="1" wp14:anchorId="0AAA9370" wp14:editId="30100765">
                  <wp:simplePos x="0" y="0"/>
                  <wp:positionH relativeFrom="column">
                    <wp:posOffset>2540</wp:posOffset>
                  </wp:positionH>
                  <wp:positionV relativeFrom="paragraph">
                    <wp:posOffset>-4445</wp:posOffset>
                  </wp:positionV>
                  <wp:extent cx="1620000" cy="1620000"/>
                  <wp:effectExtent l="0" t="0" r="0" b="0"/>
                  <wp:wrapTight wrapText="bothSides">
                    <wp:wrapPolygon edited="0">
                      <wp:start x="0" y="0"/>
                      <wp:lineTo x="0" y="21338"/>
                      <wp:lineTo x="21338" y="21338"/>
                      <wp:lineTo x="21338" y="0"/>
                      <wp:lineTo x="0" y="0"/>
                    </wp:wrapPolygon>
                  </wp:wrapTight>
                  <wp:docPr id="225229050" name="Picture 1" descr="A person in a red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29050" name="Picture 1" descr="A person in a red dres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14:sizeRelH relativeFrom="page">
                    <wp14:pctWidth>0</wp14:pctWidth>
                  </wp14:sizeRelH>
                  <wp14:sizeRelV relativeFrom="page">
                    <wp14:pctHeight>0</wp14:pctHeight>
                  </wp14:sizeRelV>
                </wp:anchor>
              </w:drawing>
            </w:r>
          </w:p>
          <w:p w14:paraId="00000009" w14:textId="77777777" w:rsidR="00B25CB4" w:rsidRDefault="00000000">
            <w:pPr>
              <w:spacing w:after="120"/>
              <w:rPr>
                <w:rFonts w:ascii="Arial" w:eastAsia="Arial" w:hAnsi="Arial" w:cs="Arial"/>
                <w:b/>
                <w:sz w:val="20"/>
                <w:szCs w:val="20"/>
              </w:rPr>
            </w:pPr>
            <w:r>
              <w:rPr>
                <w:rFonts w:ascii="Arial" w:eastAsia="Arial" w:hAnsi="Arial" w:cs="Arial"/>
                <w:b/>
                <w:sz w:val="20"/>
                <w:szCs w:val="20"/>
              </w:rPr>
              <w:t xml:space="preserve"> “A wonderfully weird and whimsical tour de force.” </w:t>
            </w:r>
            <w:r>
              <w:rPr>
                <w:rFonts w:ascii="Arial" w:eastAsia="Arial" w:hAnsi="Arial" w:cs="Arial"/>
                <w:b/>
                <w:i/>
                <w:sz w:val="20"/>
                <w:szCs w:val="20"/>
              </w:rPr>
              <w:t>Orlando Weekly</w:t>
            </w:r>
          </w:p>
          <w:p w14:paraId="0000000A" w14:textId="77777777" w:rsidR="00B25CB4" w:rsidRDefault="00000000">
            <w:pPr>
              <w:rPr>
                <w:rFonts w:ascii="Arial" w:eastAsia="Arial" w:hAnsi="Arial" w:cs="Arial"/>
                <w:b/>
                <w:sz w:val="20"/>
                <w:szCs w:val="20"/>
              </w:rPr>
            </w:pPr>
            <w:r>
              <w:rPr>
                <w:rFonts w:ascii="Arial" w:eastAsia="Arial" w:hAnsi="Arial" w:cs="Arial"/>
                <w:b/>
                <w:sz w:val="20"/>
                <w:szCs w:val="20"/>
              </w:rPr>
              <w:t xml:space="preserve"> @edudiazactor | #ADragIsBorn | www.edudiaz.com </w:t>
            </w:r>
          </w:p>
        </w:tc>
      </w:tr>
    </w:tbl>
    <w:p w14:paraId="62B8CB44" w14:textId="6F250923" w:rsidR="00142F63" w:rsidRPr="00142F63" w:rsidRDefault="00142F63">
      <w:pPr>
        <w:spacing w:after="120" w:line="276" w:lineRule="auto"/>
        <w:jc w:val="both"/>
        <w:rPr>
          <w:rFonts w:ascii="Arial" w:eastAsia="Arial" w:hAnsi="Arial" w:cs="Arial"/>
          <w:bCs/>
          <w:sz w:val="20"/>
          <w:szCs w:val="20"/>
        </w:rPr>
      </w:pPr>
      <w:bookmarkStart w:id="1" w:name="_heading=h.kntjg7byjxqu" w:colFirst="0" w:colLast="0"/>
      <w:bookmarkEnd w:id="1"/>
      <w:r w:rsidRPr="00142F63">
        <w:rPr>
          <w:rFonts w:ascii="Arial" w:eastAsia="Arial" w:hAnsi="Arial" w:cs="Arial"/>
          <w:b/>
          <w:sz w:val="20"/>
          <w:szCs w:val="20"/>
        </w:rPr>
        <w:t xml:space="preserve">Transforming homophobia into a defiant celebration of queer joy, Edu Diaz’s wordless </w:t>
      </w:r>
      <w:r w:rsidRPr="00142F63">
        <w:rPr>
          <w:rFonts w:ascii="Arial" w:eastAsia="Arial" w:hAnsi="Arial" w:cs="Arial"/>
          <w:b/>
          <w:i/>
          <w:iCs/>
          <w:sz w:val="20"/>
          <w:szCs w:val="20"/>
        </w:rPr>
        <w:t>A Drag Is Born</w:t>
      </w:r>
      <w:r w:rsidRPr="00142F63">
        <w:rPr>
          <w:rFonts w:ascii="Arial" w:eastAsia="Arial" w:hAnsi="Arial" w:cs="Arial"/>
          <w:b/>
          <w:sz w:val="20"/>
          <w:szCs w:val="20"/>
        </w:rPr>
        <w:t xml:space="preserve"> blends clowning, lip-sync, and drag with a touch of audience interaction</w:t>
      </w:r>
      <w:r w:rsidRPr="00142F63">
        <w:rPr>
          <w:rFonts w:ascii="Arial" w:eastAsia="Arial" w:hAnsi="Arial" w:cs="Arial"/>
          <w:bCs/>
          <w:sz w:val="20"/>
          <w:szCs w:val="20"/>
        </w:rPr>
        <w:t xml:space="preserve">. The story follows an ordinary man who, through a twist of fate, is magically transformed into the Queen of the Carnival. With advanced age, abundant body hair, and limited talents, he’s an unlikely candidate for the role. Set to a liberating soundtrack featuring divas </w:t>
      </w:r>
      <w:r w:rsidR="004C7A4B">
        <w:rPr>
          <w:rFonts w:ascii="Arial" w:eastAsia="Arial" w:hAnsi="Arial" w:cs="Arial"/>
          <w:bCs/>
          <w:sz w:val="20"/>
          <w:szCs w:val="20"/>
        </w:rPr>
        <w:t>such as</w:t>
      </w:r>
      <w:r w:rsidRPr="00142F63">
        <w:rPr>
          <w:rFonts w:ascii="Arial" w:eastAsia="Arial" w:hAnsi="Arial" w:cs="Arial"/>
          <w:bCs/>
          <w:sz w:val="20"/>
          <w:szCs w:val="20"/>
        </w:rPr>
        <w:t xml:space="preserve"> Rita Hayworth, Nancy Sinatra, and Celine Dion, </w:t>
      </w:r>
      <w:r w:rsidRPr="00142F63">
        <w:rPr>
          <w:rFonts w:ascii="Arial" w:eastAsia="Arial" w:hAnsi="Arial" w:cs="Arial"/>
          <w:bCs/>
          <w:i/>
          <w:iCs/>
          <w:sz w:val="20"/>
          <w:szCs w:val="20"/>
        </w:rPr>
        <w:t>A Drag Is Born</w:t>
      </w:r>
      <w:r w:rsidRPr="00142F63">
        <w:rPr>
          <w:rFonts w:ascii="Arial" w:eastAsia="Arial" w:hAnsi="Arial" w:cs="Arial"/>
          <w:bCs/>
          <w:sz w:val="20"/>
          <w:szCs w:val="20"/>
        </w:rPr>
        <w:t xml:space="preserve"> reminds us that it’s never too late to embrace your true self.</w:t>
      </w:r>
    </w:p>
    <w:p w14:paraId="0000000C" w14:textId="710833D1" w:rsidR="00B25CB4" w:rsidRDefault="00000000">
      <w:pPr>
        <w:spacing w:after="120" w:line="276" w:lineRule="auto"/>
        <w:jc w:val="both"/>
        <w:rPr>
          <w:rFonts w:ascii="Arial" w:eastAsia="Arial" w:hAnsi="Arial" w:cs="Arial"/>
          <w:sz w:val="20"/>
          <w:szCs w:val="20"/>
        </w:rPr>
      </w:pPr>
      <w:r>
        <w:rPr>
          <w:rFonts w:ascii="Arial" w:eastAsia="Arial" w:hAnsi="Arial" w:cs="Arial"/>
          <w:sz w:val="20"/>
          <w:szCs w:val="20"/>
        </w:rPr>
        <w:t>Created by Tenerife-born and New York-based artist Edu Díaz,</w:t>
      </w:r>
      <w:r>
        <w:rPr>
          <w:rFonts w:ascii="Arial" w:eastAsia="Arial" w:hAnsi="Arial" w:cs="Arial"/>
          <w:i/>
          <w:sz w:val="20"/>
          <w:szCs w:val="20"/>
        </w:rPr>
        <w:t xml:space="preserve"> A Drag Is Born</w:t>
      </w:r>
      <w:r>
        <w:rPr>
          <w:rFonts w:ascii="Arial" w:eastAsia="Arial" w:hAnsi="Arial" w:cs="Arial"/>
          <w:sz w:val="20"/>
          <w:szCs w:val="20"/>
        </w:rPr>
        <w:t xml:space="preserve"> premiered in April 2024 at the NYC Fringe Festival and has won six awards, including Best Solo Actor and Best Solo Show, in seven festivals in New York City, Orlando, and Los Angeles.</w:t>
      </w:r>
    </w:p>
    <w:p w14:paraId="0000000D" w14:textId="77777777" w:rsidR="00B25CB4" w:rsidRDefault="00000000">
      <w:pPr>
        <w:spacing w:after="120" w:line="276" w:lineRule="auto"/>
        <w:rPr>
          <w:rFonts w:ascii="Arial" w:eastAsia="Arial" w:hAnsi="Arial" w:cs="Arial"/>
          <w:sz w:val="20"/>
          <w:szCs w:val="20"/>
        </w:rPr>
      </w:pPr>
      <w:r>
        <w:rPr>
          <w:rFonts w:ascii="Arial" w:eastAsia="Arial" w:hAnsi="Arial" w:cs="Arial"/>
          <w:b/>
          <w:sz w:val="20"/>
          <w:szCs w:val="20"/>
        </w:rPr>
        <w:t xml:space="preserve">Creator and performer Edu Díaz says: </w:t>
      </w:r>
      <w:r>
        <w:rPr>
          <w:rFonts w:ascii="Arial" w:eastAsia="Arial" w:hAnsi="Arial" w:cs="Arial"/>
          <w:sz w:val="20"/>
          <w:szCs w:val="20"/>
        </w:rPr>
        <w:t xml:space="preserve">‘With </w:t>
      </w:r>
      <w:r>
        <w:rPr>
          <w:rFonts w:ascii="Arial" w:eastAsia="Arial" w:hAnsi="Arial" w:cs="Arial"/>
          <w:i/>
          <w:sz w:val="20"/>
          <w:szCs w:val="20"/>
        </w:rPr>
        <w:t>A Drag Is Born</w:t>
      </w:r>
      <w:r>
        <w:rPr>
          <w:rFonts w:ascii="Arial" w:eastAsia="Arial" w:hAnsi="Arial" w:cs="Arial"/>
          <w:sz w:val="20"/>
          <w:szCs w:val="20"/>
        </w:rPr>
        <w:t xml:space="preserve">, I live the most intense, surprising, and liberating experiences I’ve ever felt with an audience. It’s a riotous and fun ride to claim our place in the world.’ Producer Jess Ducey adds, ‘Stories of queer joy and resilience are a vital part of resistance against the rising tide of government targeting and repression of queer, trans, and gender-nonconforming people around the world. We’re thrilled to share this story with audiences in the United Kingdom’ </w:t>
      </w:r>
    </w:p>
    <w:p w14:paraId="0000000E" w14:textId="77777777" w:rsidR="00B25CB4" w:rsidRDefault="00000000">
      <w:pPr>
        <w:spacing w:after="120" w:line="276" w:lineRule="auto"/>
        <w:jc w:val="both"/>
        <w:rPr>
          <w:rFonts w:ascii="Arial" w:eastAsia="Arial" w:hAnsi="Arial" w:cs="Arial"/>
          <w:sz w:val="20"/>
          <w:szCs w:val="20"/>
        </w:rPr>
      </w:pPr>
      <w:r>
        <w:rPr>
          <w:rFonts w:ascii="Arial" w:eastAsia="Arial" w:hAnsi="Arial" w:cs="Arial"/>
          <w:sz w:val="20"/>
          <w:szCs w:val="20"/>
        </w:rPr>
        <w:t xml:space="preserve">Edu Díaz is an LGBTQ+ multi award-winning actor, performer, theatre producer, and writer from the Canary Islands based in New York. A Fulbright grant in Performing Arts brought him to the city in 2019, where he creates works that blend magical realism, absurdity, and physical theatre, such as </w:t>
      </w:r>
      <w:r>
        <w:rPr>
          <w:rFonts w:ascii="Arial" w:eastAsia="Arial" w:hAnsi="Arial" w:cs="Arial"/>
          <w:i/>
          <w:sz w:val="20"/>
          <w:szCs w:val="20"/>
        </w:rPr>
        <w:t xml:space="preserve">Fantastic Mr. S </w:t>
      </w:r>
      <w:r>
        <w:rPr>
          <w:rFonts w:ascii="Arial" w:eastAsia="Arial" w:hAnsi="Arial" w:cs="Arial"/>
          <w:sz w:val="20"/>
          <w:szCs w:val="20"/>
        </w:rPr>
        <w:t xml:space="preserve">(2022), </w:t>
      </w:r>
      <w:r>
        <w:rPr>
          <w:rFonts w:ascii="Arial" w:eastAsia="Arial" w:hAnsi="Arial" w:cs="Arial"/>
          <w:i/>
          <w:sz w:val="20"/>
          <w:szCs w:val="20"/>
        </w:rPr>
        <w:t xml:space="preserve">PULSE </w:t>
      </w:r>
      <w:r>
        <w:rPr>
          <w:rFonts w:ascii="Arial" w:eastAsia="Arial" w:hAnsi="Arial" w:cs="Arial"/>
          <w:sz w:val="20"/>
          <w:szCs w:val="20"/>
        </w:rPr>
        <w:t xml:space="preserve">(2025), and the forthcoming </w:t>
      </w:r>
      <w:r>
        <w:rPr>
          <w:rFonts w:ascii="Arial" w:eastAsia="Arial" w:hAnsi="Arial" w:cs="Arial"/>
          <w:i/>
          <w:sz w:val="20"/>
          <w:szCs w:val="20"/>
        </w:rPr>
        <w:t xml:space="preserve">PETRUS, </w:t>
      </w:r>
      <w:r>
        <w:rPr>
          <w:rFonts w:ascii="Arial" w:eastAsia="Arial" w:hAnsi="Arial" w:cs="Arial"/>
          <w:sz w:val="20"/>
          <w:szCs w:val="20"/>
        </w:rPr>
        <w:t xml:space="preserve">the real story that inspired </w:t>
      </w:r>
      <w:r>
        <w:rPr>
          <w:rFonts w:ascii="Arial" w:eastAsia="Arial" w:hAnsi="Arial" w:cs="Arial"/>
          <w:i/>
          <w:sz w:val="20"/>
          <w:szCs w:val="20"/>
        </w:rPr>
        <w:t>Beauty and the Beast.</w:t>
      </w:r>
    </w:p>
    <w:p w14:paraId="0000000F" w14:textId="77777777" w:rsidR="00B25CB4" w:rsidRDefault="00000000">
      <w:pPr>
        <w:spacing w:after="120" w:line="276" w:lineRule="auto"/>
        <w:rPr>
          <w:rFonts w:ascii="Arial" w:eastAsia="Arial" w:hAnsi="Arial" w:cs="Arial"/>
          <w:b/>
          <w:sz w:val="20"/>
          <w:szCs w:val="20"/>
          <w:u w:val="single"/>
        </w:rPr>
      </w:pPr>
      <w:r>
        <w:rPr>
          <w:rFonts w:ascii="Arial" w:eastAsia="Arial" w:hAnsi="Arial" w:cs="Arial"/>
          <w:b/>
          <w:sz w:val="20"/>
          <w:szCs w:val="20"/>
        </w:rPr>
        <w:t>Running Time: 60 mins | Suitable for ages 12+</w:t>
      </w:r>
    </w:p>
    <w:p w14:paraId="00000010" w14:textId="77777777" w:rsidR="00B25CB4" w:rsidRDefault="00000000">
      <w:pPr>
        <w:spacing w:after="120" w:line="276" w:lineRule="auto"/>
        <w:rPr>
          <w:rFonts w:ascii="Arial" w:eastAsia="Arial" w:hAnsi="Arial" w:cs="Arial"/>
          <w:b/>
          <w:sz w:val="20"/>
          <w:szCs w:val="20"/>
          <w:u w:val="single"/>
        </w:rPr>
      </w:pPr>
      <w:r>
        <w:rPr>
          <w:rFonts w:ascii="Arial" w:eastAsia="Arial" w:hAnsi="Arial" w:cs="Arial"/>
          <w:b/>
          <w:sz w:val="20"/>
          <w:szCs w:val="20"/>
          <w:u w:val="single"/>
        </w:rPr>
        <w:t>Company information</w:t>
      </w:r>
    </w:p>
    <w:p w14:paraId="00000011" w14:textId="77777777" w:rsidR="00B25CB4" w:rsidRDefault="00000000">
      <w:pPr>
        <w:spacing w:after="0" w:line="276" w:lineRule="auto"/>
        <w:rPr>
          <w:rFonts w:ascii="Arial" w:eastAsia="Arial" w:hAnsi="Arial" w:cs="Arial"/>
          <w:sz w:val="20"/>
          <w:szCs w:val="20"/>
        </w:rPr>
      </w:pPr>
      <w:r>
        <w:rPr>
          <w:rFonts w:ascii="Arial" w:eastAsia="Arial" w:hAnsi="Arial" w:cs="Arial"/>
          <w:b/>
          <w:sz w:val="20"/>
          <w:szCs w:val="20"/>
        </w:rPr>
        <w:t xml:space="preserve">Director </w:t>
      </w:r>
      <w:r>
        <w:rPr>
          <w:rFonts w:ascii="Arial" w:eastAsia="Arial" w:hAnsi="Arial" w:cs="Arial"/>
          <w:sz w:val="20"/>
          <w:szCs w:val="20"/>
        </w:rPr>
        <w:t>Rachel Resnik (she/</w:t>
      </w:r>
      <w:proofErr w:type="gramStart"/>
      <w:r>
        <w:rPr>
          <w:rFonts w:ascii="Arial" w:eastAsia="Arial" w:hAnsi="Arial" w:cs="Arial"/>
          <w:sz w:val="20"/>
          <w:szCs w:val="20"/>
        </w:rPr>
        <w:t>her)</w:t>
      </w:r>
      <w:r>
        <w:rPr>
          <w:rFonts w:ascii="Arial" w:eastAsia="Arial" w:hAnsi="Arial" w:cs="Arial"/>
          <w:b/>
          <w:sz w:val="20"/>
          <w:szCs w:val="20"/>
        </w:rPr>
        <w:t xml:space="preserve">  </w:t>
      </w:r>
      <w:r>
        <w:rPr>
          <w:rFonts w:ascii="Arial" w:eastAsia="Arial" w:hAnsi="Arial" w:cs="Arial"/>
          <w:b/>
          <w:sz w:val="20"/>
          <w:szCs w:val="20"/>
        </w:rPr>
        <w:tab/>
      </w:r>
      <w:proofErr w:type="gramEnd"/>
      <w:r>
        <w:rPr>
          <w:rFonts w:ascii="Arial" w:eastAsia="Arial" w:hAnsi="Arial" w:cs="Arial"/>
          <w:b/>
          <w:sz w:val="20"/>
          <w:szCs w:val="20"/>
        </w:rPr>
        <w:tab/>
        <w:t xml:space="preserve">Creator </w:t>
      </w:r>
      <w:r>
        <w:rPr>
          <w:rFonts w:ascii="Arial" w:eastAsia="Arial" w:hAnsi="Arial" w:cs="Arial"/>
          <w:sz w:val="20"/>
          <w:szCs w:val="20"/>
        </w:rPr>
        <w:t>Edu Díaz</w:t>
      </w:r>
      <w:r>
        <w:rPr>
          <w:rFonts w:ascii="Arial" w:eastAsia="Arial" w:hAnsi="Arial" w:cs="Arial"/>
          <w:b/>
          <w:sz w:val="20"/>
          <w:szCs w:val="20"/>
        </w:rPr>
        <w:t xml:space="preserve"> </w:t>
      </w:r>
      <w:r>
        <w:rPr>
          <w:rFonts w:ascii="Arial" w:eastAsia="Arial" w:hAnsi="Arial" w:cs="Arial"/>
          <w:sz w:val="20"/>
          <w:szCs w:val="20"/>
        </w:rPr>
        <w:t>(he/him)</w:t>
      </w:r>
      <w:r>
        <w:rPr>
          <w:rFonts w:ascii="Arial" w:eastAsia="Arial" w:hAnsi="Arial" w:cs="Arial"/>
          <w:sz w:val="20"/>
          <w:szCs w:val="20"/>
        </w:rPr>
        <w:br/>
      </w:r>
      <w:r>
        <w:rPr>
          <w:rFonts w:ascii="Arial" w:eastAsia="Arial" w:hAnsi="Arial" w:cs="Arial"/>
          <w:b/>
          <w:sz w:val="20"/>
          <w:szCs w:val="20"/>
        </w:rPr>
        <w:t>Production Manager and Stage Manager</w:t>
      </w:r>
      <w:r>
        <w:rPr>
          <w:rFonts w:ascii="Arial" w:eastAsia="Arial" w:hAnsi="Arial" w:cs="Arial"/>
          <w:sz w:val="20"/>
          <w:szCs w:val="20"/>
        </w:rPr>
        <w:t xml:space="preserve"> Jess Ducey (they/them)</w:t>
      </w:r>
    </w:p>
    <w:p w14:paraId="00000012" w14:textId="77777777" w:rsidR="00B25CB4" w:rsidRDefault="00000000">
      <w:pPr>
        <w:spacing w:line="276" w:lineRule="auto"/>
        <w:rPr>
          <w:rFonts w:ascii="Arial" w:eastAsia="Arial" w:hAnsi="Arial" w:cs="Arial"/>
          <w:b/>
          <w:sz w:val="20"/>
          <w:szCs w:val="20"/>
        </w:rPr>
      </w:pPr>
      <w:r>
        <w:rPr>
          <w:rFonts w:ascii="Arial" w:eastAsia="Arial" w:hAnsi="Arial" w:cs="Arial"/>
          <w:b/>
          <w:sz w:val="20"/>
          <w:szCs w:val="20"/>
        </w:rPr>
        <w:t xml:space="preserve">Assistant Director and Choreographer </w:t>
      </w:r>
      <w:r>
        <w:rPr>
          <w:rFonts w:ascii="Arial" w:eastAsia="Arial" w:hAnsi="Arial" w:cs="Arial"/>
          <w:sz w:val="20"/>
          <w:szCs w:val="20"/>
        </w:rPr>
        <w:t>Tinna Hoffman (she/her)</w:t>
      </w:r>
      <w:r>
        <w:rPr>
          <w:rFonts w:ascii="Arial" w:eastAsia="Arial" w:hAnsi="Arial" w:cs="Arial"/>
          <w:sz w:val="20"/>
          <w:szCs w:val="20"/>
        </w:rPr>
        <w:tab/>
      </w:r>
      <w:r>
        <w:rPr>
          <w:rFonts w:ascii="Arial" w:eastAsia="Arial" w:hAnsi="Arial" w:cs="Arial"/>
          <w:sz w:val="20"/>
          <w:szCs w:val="20"/>
        </w:rPr>
        <w:br/>
      </w:r>
      <w:r>
        <w:rPr>
          <w:rFonts w:ascii="Arial" w:eastAsia="Arial" w:hAnsi="Arial" w:cs="Arial"/>
          <w:b/>
          <w:sz w:val="20"/>
          <w:szCs w:val="20"/>
        </w:rPr>
        <w:t>Lighting Designer</w:t>
      </w:r>
      <w:r>
        <w:rPr>
          <w:rFonts w:ascii="Arial" w:eastAsia="Arial" w:hAnsi="Arial" w:cs="Arial"/>
          <w:sz w:val="20"/>
          <w:szCs w:val="20"/>
        </w:rPr>
        <w:t xml:space="preserve"> Jen Leno (she/they)</w:t>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Stage Design</w:t>
      </w:r>
      <w:r>
        <w:rPr>
          <w:rFonts w:ascii="Arial" w:eastAsia="Arial" w:hAnsi="Arial" w:cs="Arial"/>
          <w:sz w:val="20"/>
          <w:szCs w:val="20"/>
        </w:rPr>
        <w:t xml:space="preserve"> Bri Colombo (they/them)</w:t>
      </w:r>
    </w:p>
    <w:p w14:paraId="00000013" w14:textId="77777777" w:rsidR="00B25CB4" w:rsidRDefault="00000000">
      <w:pPr>
        <w:spacing w:after="0" w:line="276" w:lineRule="auto"/>
        <w:rPr>
          <w:rFonts w:ascii="Arial" w:eastAsia="Arial" w:hAnsi="Arial" w:cs="Arial"/>
          <w:b/>
          <w:sz w:val="20"/>
          <w:szCs w:val="20"/>
          <w:u w:val="single"/>
        </w:rPr>
      </w:pPr>
      <w:r>
        <w:rPr>
          <w:rFonts w:ascii="Arial" w:eastAsia="Arial" w:hAnsi="Arial" w:cs="Arial"/>
          <w:b/>
          <w:sz w:val="20"/>
          <w:szCs w:val="20"/>
          <w:u w:val="single"/>
        </w:rPr>
        <w:t>Cast</w:t>
      </w:r>
    </w:p>
    <w:p w14:paraId="00000014" w14:textId="77777777" w:rsidR="00B25CB4" w:rsidRDefault="00000000">
      <w:p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Edu Díaz (he/him)</w:t>
      </w:r>
    </w:p>
    <w:p w14:paraId="00000015" w14:textId="77777777" w:rsidR="00B25CB4" w:rsidRDefault="00B25CB4">
      <w:pPr>
        <w:pBdr>
          <w:top w:val="nil"/>
          <w:left w:val="nil"/>
          <w:bottom w:val="nil"/>
          <w:right w:val="nil"/>
          <w:between w:val="nil"/>
        </w:pBdr>
        <w:spacing w:after="0" w:line="276" w:lineRule="auto"/>
        <w:rPr>
          <w:rFonts w:ascii="Arial" w:eastAsia="Arial" w:hAnsi="Arial" w:cs="Arial"/>
          <w:color w:val="000000"/>
          <w:sz w:val="20"/>
          <w:szCs w:val="20"/>
        </w:rPr>
      </w:pPr>
    </w:p>
    <w:p w14:paraId="00000016" w14:textId="77777777" w:rsidR="00B25CB4" w:rsidRDefault="00000000">
      <w:pPr>
        <w:pBdr>
          <w:top w:val="nil"/>
          <w:left w:val="nil"/>
          <w:bottom w:val="nil"/>
          <w:right w:val="nil"/>
          <w:between w:val="nil"/>
        </w:pBdr>
        <w:spacing w:after="0" w:line="276" w:lineRule="auto"/>
        <w:rPr>
          <w:rFonts w:ascii="Arial" w:eastAsia="Arial" w:hAnsi="Arial" w:cs="Arial"/>
          <w:b/>
          <w:color w:val="000000"/>
          <w:sz w:val="20"/>
          <w:szCs w:val="20"/>
          <w:u w:val="single"/>
        </w:rPr>
      </w:pPr>
      <w:r>
        <w:rPr>
          <w:rFonts w:ascii="Arial" w:eastAsia="Arial" w:hAnsi="Arial" w:cs="Arial"/>
          <w:b/>
          <w:color w:val="000000"/>
          <w:sz w:val="20"/>
          <w:szCs w:val="20"/>
          <w:u w:val="single"/>
        </w:rPr>
        <w:t>Listings information</w:t>
      </w:r>
    </w:p>
    <w:p w14:paraId="00000017" w14:textId="77777777" w:rsidR="00B25CB4" w:rsidRDefault="00000000">
      <w:pPr>
        <w:pBdr>
          <w:top w:val="nil"/>
          <w:left w:val="nil"/>
          <w:bottom w:val="nil"/>
          <w:right w:val="nil"/>
          <w:between w:val="nil"/>
        </w:pBdr>
        <w:spacing w:after="0" w:line="276" w:lineRule="auto"/>
        <w:rPr>
          <w:rFonts w:ascii="Arial" w:eastAsia="Arial" w:hAnsi="Arial" w:cs="Arial"/>
          <w:b/>
          <w:color w:val="000000"/>
          <w:sz w:val="20"/>
          <w:szCs w:val="20"/>
        </w:rPr>
      </w:pPr>
      <w:r>
        <w:rPr>
          <w:rFonts w:ascii="Arial" w:eastAsia="Arial" w:hAnsi="Arial" w:cs="Arial"/>
          <w:b/>
          <w:color w:val="000000"/>
          <w:sz w:val="20"/>
          <w:szCs w:val="20"/>
        </w:rPr>
        <w:t>Zoo Playground, High School Yards, EH1 1LZ (Venue 186)</w:t>
      </w:r>
    </w:p>
    <w:p w14:paraId="00000018" w14:textId="77777777" w:rsidR="00B25CB4" w:rsidRDefault="00000000">
      <w:p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1 – 24 Aug (not 12), 18:05 – 19:05</w:t>
      </w:r>
    </w:p>
    <w:p w14:paraId="00000019" w14:textId="77777777" w:rsidR="00B25CB4" w:rsidRDefault="00000000">
      <w:p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1 – 11, 13 – 24: £13.</w:t>
      </w:r>
      <w:proofErr w:type="gramStart"/>
      <w:r>
        <w:rPr>
          <w:rFonts w:ascii="Arial" w:eastAsia="Arial" w:hAnsi="Arial" w:cs="Arial"/>
          <w:color w:val="000000"/>
          <w:sz w:val="20"/>
          <w:szCs w:val="20"/>
        </w:rPr>
        <w:t>00  (</w:t>
      </w:r>
      <w:proofErr w:type="gramEnd"/>
      <w:r>
        <w:rPr>
          <w:rFonts w:ascii="Arial" w:eastAsia="Arial" w:hAnsi="Arial" w:cs="Arial"/>
          <w:color w:val="000000"/>
          <w:sz w:val="20"/>
          <w:szCs w:val="20"/>
        </w:rPr>
        <w:t xml:space="preserve">£12.00 </w:t>
      </w:r>
      <w:proofErr w:type="spellStart"/>
      <w:r>
        <w:rPr>
          <w:rFonts w:ascii="Arial" w:eastAsia="Arial" w:hAnsi="Arial" w:cs="Arial"/>
          <w:color w:val="000000"/>
          <w:sz w:val="20"/>
          <w:szCs w:val="20"/>
        </w:rPr>
        <w:t>concs</w:t>
      </w:r>
      <w:proofErr w:type="spellEnd"/>
      <w:r>
        <w:rPr>
          <w:rFonts w:ascii="Arial" w:eastAsia="Arial" w:hAnsi="Arial" w:cs="Arial"/>
          <w:color w:val="000000"/>
          <w:sz w:val="20"/>
          <w:szCs w:val="20"/>
        </w:rPr>
        <w:t>, £6.00 Family)</w:t>
      </w:r>
    </w:p>
    <w:p w14:paraId="0000001A" w14:textId="77777777" w:rsidR="00B25CB4" w:rsidRDefault="00000000">
      <w:pPr>
        <w:pBdr>
          <w:top w:val="nil"/>
          <w:left w:val="nil"/>
          <w:bottom w:val="nil"/>
          <w:right w:val="nil"/>
          <w:between w:val="nil"/>
        </w:pBdr>
        <w:spacing w:after="120" w:line="276" w:lineRule="auto"/>
        <w:rPr>
          <w:rFonts w:ascii="Arial" w:eastAsia="Arial" w:hAnsi="Arial" w:cs="Arial"/>
          <w:color w:val="000000"/>
          <w:sz w:val="20"/>
          <w:szCs w:val="20"/>
        </w:rPr>
      </w:pPr>
      <w:r>
        <w:rPr>
          <w:rFonts w:ascii="Arial" w:eastAsia="Arial" w:hAnsi="Arial" w:cs="Arial"/>
          <w:color w:val="000000"/>
          <w:sz w:val="20"/>
          <w:szCs w:val="20"/>
        </w:rPr>
        <w:t>www.zoovenues.co.uk | 0131 356 0912</w:t>
      </w:r>
    </w:p>
    <w:p w14:paraId="0000001B" w14:textId="77777777" w:rsidR="00B25CB4" w:rsidRDefault="00000000">
      <w:pPr>
        <w:spacing w:after="0" w:line="276" w:lineRule="auto"/>
        <w:rPr>
          <w:rFonts w:ascii="Arial" w:eastAsia="Arial" w:hAnsi="Arial" w:cs="Arial"/>
          <w:sz w:val="20"/>
          <w:szCs w:val="20"/>
          <w:u w:val="single"/>
        </w:rPr>
      </w:pPr>
      <w:r>
        <w:rPr>
          <w:rFonts w:ascii="Arial" w:eastAsia="Arial" w:hAnsi="Arial" w:cs="Arial"/>
          <w:sz w:val="20"/>
          <w:szCs w:val="20"/>
          <w:u w:val="single"/>
        </w:rPr>
        <w:t>Social media</w:t>
      </w:r>
    </w:p>
    <w:p w14:paraId="0000001C" w14:textId="77777777" w:rsidR="00B25CB4" w:rsidRDefault="00000000">
      <w:pPr>
        <w:spacing w:after="0" w:line="276" w:lineRule="auto"/>
        <w:rPr>
          <w:rFonts w:ascii="Arial" w:eastAsia="Arial" w:hAnsi="Arial" w:cs="Arial"/>
          <w:sz w:val="20"/>
          <w:szCs w:val="20"/>
        </w:rPr>
      </w:pPr>
      <w:r>
        <w:rPr>
          <w:rFonts w:ascii="Arial" w:eastAsia="Arial" w:hAnsi="Arial" w:cs="Arial"/>
          <w:sz w:val="20"/>
          <w:szCs w:val="20"/>
        </w:rPr>
        <w:t>Instagram</w:t>
      </w:r>
      <w:r>
        <w:rPr>
          <w:rFonts w:ascii="Arial" w:eastAsia="Arial" w:hAnsi="Arial" w:cs="Arial"/>
          <w:sz w:val="20"/>
          <w:szCs w:val="20"/>
        </w:rPr>
        <w:tab/>
        <w:t>@edudiazactor</w:t>
      </w:r>
    </w:p>
    <w:p w14:paraId="0000001D" w14:textId="77777777" w:rsidR="00B25CB4" w:rsidRDefault="00000000">
      <w:pPr>
        <w:spacing w:after="0" w:line="276" w:lineRule="auto"/>
        <w:rPr>
          <w:rFonts w:ascii="Arial" w:eastAsia="Arial" w:hAnsi="Arial" w:cs="Arial"/>
          <w:sz w:val="20"/>
          <w:szCs w:val="20"/>
        </w:rPr>
      </w:pPr>
      <w:r>
        <w:rPr>
          <w:rFonts w:ascii="Arial" w:eastAsia="Arial" w:hAnsi="Arial" w:cs="Arial"/>
          <w:sz w:val="20"/>
          <w:szCs w:val="20"/>
        </w:rPr>
        <w:t>Facebook</w:t>
      </w:r>
      <w:r>
        <w:tab/>
      </w:r>
      <w:r>
        <w:rPr>
          <w:rFonts w:ascii="Arial" w:eastAsia="Arial" w:hAnsi="Arial" w:cs="Arial"/>
          <w:sz w:val="20"/>
          <w:szCs w:val="20"/>
        </w:rPr>
        <w:t xml:space="preserve">www.facebook.com/EduDiazActor  </w:t>
      </w:r>
    </w:p>
    <w:p w14:paraId="0000001E" w14:textId="77777777" w:rsidR="00B25CB4" w:rsidRDefault="00000000">
      <w:pPr>
        <w:spacing w:after="0" w:line="276" w:lineRule="auto"/>
        <w:rPr>
          <w:rFonts w:ascii="Arial" w:eastAsia="Arial" w:hAnsi="Arial" w:cs="Arial"/>
          <w:sz w:val="20"/>
          <w:szCs w:val="20"/>
        </w:rPr>
      </w:pPr>
      <w:r>
        <w:rPr>
          <w:rFonts w:ascii="Arial" w:eastAsia="Arial" w:hAnsi="Arial" w:cs="Arial"/>
          <w:sz w:val="20"/>
          <w:szCs w:val="20"/>
        </w:rPr>
        <w:t>TikTok</w:t>
      </w:r>
      <w:r>
        <w:rPr>
          <w:rFonts w:ascii="Arial" w:eastAsia="Arial" w:hAnsi="Arial" w:cs="Arial"/>
          <w:sz w:val="20"/>
          <w:szCs w:val="20"/>
        </w:rPr>
        <w:tab/>
      </w:r>
      <w:r>
        <w:rPr>
          <w:rFonts w:ascii="Arial" w:eastAsia="Arial" w:hAnsi="Arial" w:cs="Arial"/>
          <w:sz w:val="20"/>
          <w:szCs w:val="20"/>
        </w:rPr>
        <w:tab/>
        <w:t>@</w:t>
      </w:r>
      <w:r>
        <w:t xml:space="preserve"> </w:t>
      </w:r>
      <w:proofErr w:type="spellStart"/>
      <w:r>
        <w:rPr>
          <w:rFonts w:ascii="Arial" w:eastAsia="Arial" w:hAnsi="Arial" w:cs="Arial"/>
          <w:sz w:val="20"/>
          <w:szCs w:val="20"/>
        </w:rPr>
        <w:t>edudiazactor</w:t>
      </w:r>
      <w:proofErr w:type="spellEnd"/>
    </w:p>
    <w:p w14:paraId="0000001F" w14:textId="77777777" w:rsidR="00B25CB4" w:rsidRDefault="00000000">
      <w:pPr>
        <w:spacing w:line="276" w:lineRule="auto"/>
        <w:rPr>
          <w:rFonts w:ascii="Arial" w:eastAsia="Arial" w:hAnsi="Arial" w:cs="Arial"/>
          <w:sz w:val="20"/>
          <w:szCs w:val="20"/>
        </w:rPr>
      </w:pPr>
      <w:r>
        <w:rPr>
          <w:rFonts w:ascii="Arial" w:eastAsia="Arial" w:hAnsi="Arial" w:cs="Arial"/>
          <w:sz w:val="20"/>
          <w:szCs w:val="20"/>
        </w:rPr>
        <w:t xml:space="preserve">#ADragIsBorn </w:t>
      </w:r>
    </w:p>
    <w:p w14:paraId="2A9CF4EE" w14:textId="77777777" w:rsidR="008C2B9C" w:rsidRDefault="008C2B9C">
      <w:pPr>
        <w:spacing w:line="276" w:lineRule="auto"/>
        <w:rPr>
          <w:rFonts w:ascii="Arial" w:eastAsia="Arial" w:hAnsi="Arial" w:cs="Arial"/>
          <w:sz w:val="20"/>
          <w:szCs w:val="20"/>
        </w:rPr>
      </w:pPr>
    </w:p>
    <w:p w14:paraId="00000020" w14:textId="68E07A08" w:rsidR="00B25CB4" w:rsidRPr="008C2B9C" w:rsidRDefault="008C2B9C">
      <w:pPr>
        <w:rPr>
          <w:rFonts w:ascii="Arial" w:eastAsia="Arial" w:hAnsi="Arial" w:cs="Arial"/>
          <w:i/>
          <w:iCs/>
          <w:sz w:val="16"/>
          <w:szCs w:val="16"/>
        </w:rPr>
      </w:pPr>
      <w:r w:rsidRPr="008C2B9C">
        <w:rPr>
          <w:rFonts w:ascii="Arial" w:eastAsia="Arial" w:hAnsi="Arial" w:cs="Arial"/>
          <w:i/>
          <w:iCs/>
          <w:sz w:val="16"/>
          <w:szCs w:val="16"/>
        </w:rPr>
        <w:t xml:space="preserve">Supported by </w:t>
      </w:r>
      <w:r w:rsidRPr="008C2B9C">
        <w:rPr>
          <w:rFonts w:ascii="Arial" w:eastAsia="Arial" w:hAnsi="Arial" w:cs="Arial"/>
          <w:i/>
          <w:iCs/>
          <w:sz w:val="16"/>
          <w:szCs w:val="16"/>
        </w:rPr>
        <w:t>the General Consulate of Spain in Edinburgh</w:t>
      </w:r>
    </w:p>
    <w:sectPr w:rsidR="00B25CB4" w:rsidRPr="008C2B9C">
      <w:headerReference w:type="default" r:id="rId8"/>
      <w:footerReference w:type="default" r:id="rId9"/>
      <w:pgSz w:w="11906" w:h="16838"/>
      <w:pgMar w:top="2552" w:right="1134" w:bottom="1134" w:left="851"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B829C" w14:textId="77777777" w:rsidR="004911C3" w:rsidRDefault="004911C3">
      <w:pPr>
        <w:spacing w:after="0" w:line="240" w:lineRule="auto"/>
      </w:pPr>
      <w:r>
        <w:separator/>
      </w:r>
    </w:p>
  </w:endnote>
  <w:endnote w:type="continuationSeparator" w:id="0">
    <w:p w14:paraId="64D136DF" w14:textId="77777777" w:rsidR="004911C3" w:rsidRDefault="0049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77777777" w:rsidR="00B25CB4"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Press Contact</w:t>
    </w:r>
    <w:r>
      <w:rPr>
        <w:rFonts w:ascii="Arial" w:eastAsia="Arial" w:hAnsi="Arial" w:cs="Arial"/>
        <w:color w:val="000000"/>
        <w:sz w:val="20"/>
        <w:szCs w:val="20"/>
      </w:rPr>
      <w:t>: Mobius 020 3195 6269 edinburgh@mobiusindustries.com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E06A" w14:textId="77777777" w:rsidR="004911C3" w:rsidRDefault="004911C3">
      <w:pPr>
        <w:spacing w:after="0" w:line="240" w:lineRule="auto"/>
      </w:pPr>
      <w:r>
        <w:separator/>
      </w:r>
    </w:p>
  </w:footnote>
  <w:footnote w:type="continuationSeparator" w:id="0">
    <w:p w14:paraId="75ECC4D4" w14:textId="77777777" w:rsidR="004911C3" w:rsidRDefault="0049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B25CB4" w:rsidRDefault="00000000">
    <w:pPr>
      <w:pBdr>
        <w:top w:val="nil"/>
        <w:left w:val="nil"/>
        <w:bottom w:val="nil"/>
        <w:right w:val="nil"/>
        <w:between w:val="nil"/>
      </w:pBdr>
      <w:tabs>
        <w:tab w:val="center" w:pos="4513"/>
        <w:tab w:val="right" w:pos="9026"/>
      </w:tabs>
      <w:spacing w:after="0" w:line="240" w:lineRule="auto"/>
      <w:ind w:firstLine="720"/>
      <w:jc w:val="right"/>
      <w:rPr>
        <w:color w:val="00000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-133984</wp:posOffset>
          </wp:positionV>
          <wp:extent cx="6299835" cy="1134745"/>
          <wp:effectExtent l="0" t="0" r="0" b="0"/>
          <wp:wrapSquare wrapText="bothSides" distT="0" distB="0" distL="114300" distR="114300"/>
          <wp:docPr id="111387076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299835" cy="11347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B4"/>
    <w:rsid w:val="00142F63"/>
    <w:rsid w:val="004911C3"/>
    <w:rsid w:val="004C7A4B"/>
    <w:rsid w:val="006457E0"/>
    <w:rsid w:val="00820C79"/>
    <w:rsid w:val="008C2B9C"/>
    <w:rsid w:val="00A2421B"/>
    <w:rsid w:val="00B25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8397"/>
  <w15:docId w15:val="{C878B332-8692-4603-A5B8-84D5A1AF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6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199"/>
  </w:style>
  <w:style w:type="paragraph" w:styleId="Footer">
    <w:name w:val="footer"/>
    <w:basedOn w:val="Normal"/>
    <w:link w:val="FooterChar"/>
    <w:uiPriority w:val="99"/>
    <w:unhideWhenUsed/>
    <w:rsid w:val="003F6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199"/>
  </w:style>
  <w:style w:type="table" w:styleId="TableGrid">
    <w:name w:val="Table Grid"/>
    <w:basedOn w:val="TableNormal"/>
    <w:uiPriority w:val="39"/>
    <w:rsid w:val="00F9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ngs">
    <w:name w:val="Listings"/>
    <w:basedOn w:val="Normal"/>
    <w:qFormat/>
    <w:rsid w:val="003A42E8"/>
    <w:pPr>
      <w:spacing w:after="0" w:line="280" w:lineRule="exact"/>
    </w:pPr>
    <w:rPr>
      <w:rFonts w:ascii="Arial" w:eastAsia="Cambria" w:hAnsi="Arial" w:cs="Times New Roman"/>
      <w:sz w:val="20"/>
      <w:szCs w:val="24"/>
      <w:lang w:val="en-US"/>
    </w:rPr>
  </w:style>
  <w:style w:type="paragraph" w:styleId="NoSpacing">
    <w:name w:val="No Spacing"/>
    <w:link w:val="NoSpacingChar"/>
    <w:qFormat/>
    <w:rsid w:val="00E02451"/>
    <w:pPr>
      <w:spacing w:after="0" w:line="240" w:lineRule="auto"/>
    </w:pPr>
    <w:rPr>
      <w:rFonts w:ascii="Arial" w:eastAsia="Cambria" w:hAnsi="Arial" w:cs="Times New Roman"/>
      <w:sz w:val="20"/>
      <w:szCs w:val="24"/>
      <w:lang w:val="en-US"/>
    </w:rPr>
  </w:style>
  <w:style w:type="character" w:customStyle="1" w:styleId="NoSpacingChar">
    <w:name w:val="No Spacing Char"/>
    <w:link w:val="NoSpacing"/>
    <w:rsid w:val="00E02451"/>
    <w:rPr>
      <w:rFonts w:ascii="Arial" w:eastAsia="Cambria" w:hAnsi="Arial" w:cs="Times New Roman"/>
      <w:sz w:val="20"/>
      <w:szCs w:val="24"/>
      <w:lang w:val="en-US"/>
    </w:rPr>
  </w:style>
  <w:style w:type="character" w:styleId="Hyperlink">
    <w:name w:val="Hyperlink"/>
    <w:basedOn w:val="DefaultParagraphFont"/>
    <w:uiPriority w:val="99"/>
    <w:unhideWhenUsed/>
    <w:rsid w:val="00E2243E"/>
    <w:rPr>
      <w:color w:val="0563C1" w:themeColor="hyperlink"/>
      <w:u w:val="single"/>
    </w:rPr>
  </w:style>
  <w:style w:type="character" w:styleId="UnresolvedMention">
    <w:name w:val="Unresolved Mention"/>
    <w:basedOn w:val="DefaultParagraphFont"/>
    <w:uiPriority w:val="99"/>
    <w:semiHidden/>
    <w:unhideWhenUsed/>
    <w:rsid w:val="00E2243E"/>
    <w:rPr>
      <w:color w:val="605E5C"/>
      <w:shd w:val="clear" w:color="auto" w:fill="E1DFDD"/>
    </w:rPr>
  </w:style>
  <w:style w:type="paragraph" w:styleId="Revision">
    <w:name w:val="Revision"/>
    <w:hidden/>
    <w:uiPriority w:val="99"/>
    <w:semiHidden/>
    <w:rsid w:val="00B83D4B"/>
    <w:pPr>
      <w:spacing w:after="0" w:line="240" w:lineRule="auto"/>
    </w:pPr>
  </w:style>
  <w:style w:type="character" w:styleId="CommentReference">
    <w:name w:val="annotation reference"/>
    <w:basedOn w:val="DefaultParagraphFont"/>
    <w:uiPriority w:val="99"/>
    <w:semiHidden/>
    <w:unhideWhenUsed/>
    <w:rsid w:val="00B83D4B"/>
    <w:rPr>
      <w:sz w:val="16"/>
      <w:szCs w:val="16"/>
    </w:rPr>
  </w:style>
  <w:style w:type="paragraph" w:styleId="CommentText">
    <w:name w:val="annotation text"/>
    <w:basedOn w:val="Normal"/>
    <w:link w:val="CommentTextChar"/>
    <w:uiPriority w:val="99"/>
    <w:semiHidden/>
    <w:unhideWhenUsed/>
    <w:rsid w:val="00B83D4B"/>
    <w:pPr>
      <w:spacing w:line="240" w:lineRule="auto"/>
    </w:pPr>
    <w:rPr>
      <w:sz w:val="20"/>
      <w:szCs w:val="20"/>
    </w:rPr>
  </w:style>
  <w:style w:type="character" w:customStyle="1" w:styleId="CommentTextChar">
    <w:name w:val="Comment Text Char"/>
    <w:basedOn w:val="DefaultParagraphFont"/>
    <w:link w:val="CommentText"/>
    <w:uiPriority w:val="99"/>
    <w:semiHidden/>
    <w:rsid w:val="00B83D4B"/>
    <w:rPr>
      <w:sz w:val="20"/>
      <w:szCs w:val="20"/>
    </w:rPr>
  </w:style>
  <w:style w:type="paragraph" w:styleId="CommentSubject">
    <w:name w:val="annotation subject"/>
    <w:basedOn w:val="CommentText"/>
    <w:next w:val="CommentText"/>
    <w:link w:val="CommentSubjectChar"/>
    <w:uiPriority w:val="99"/>
    <w:semiHidden/>
    <w:unhideWhenUsed/>
    <w:rsid w:val="00B83D4B"/>
    <w:rPr>
      <w:b/>
      <w:bCs/>
    </w:rPr>
  </w:style>
  <w:style w:type="character" w:customStyle="1" w:styleId="CommentSubjectChar">
    <w:name w:val="Comment Subject Char"/>
    <w:basedOn w:val="CommentTextChar"/>
    <w:link w:val="CommentSubject"/>
    <w:uiPriority w:val="99"/>
    <w:semiHidden/>
    <w:rsid w:val="00B83D4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iWJsDSy9PYmHwW0VS+rP9Yv6w==">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Berge</dc:creator>
  <cp:lastModifiedBy>Annabelle Mastin-Lee</cp:lastModifiedBy>
  <cp:revision>2</cp:revision>
  <dcterms:created xsi:type="dcterms:W3CDTF">2025-05-14T16:32:00Z</dcterms:created>
  <dcterms:modified xsi:type="dcterms:W3CDTF">2025-05-14T16:32:00Z</dcterms:modified>
</cp:coreProperties>
</file>